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9" w:type="dxa"/>
        <w:tblInd w:w="7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753"/>
        <w:gridCol w:w="748"/>
        <w:gridCol w:w="670"/>
        <w:gridCol w:w="3582"/>
        <w:gridCol w:w="146"/>
      </w:tblGrid>
      <w:tr w:rsidR="00534410" w:rsidRPr="00534410" w14:paraId="1925236B" w14:textId="77777777" w:rsidTr="00E452AA">
        <w:trPr>
          <w:gridAfter w:val="1"/>
          <w:wAfter w:w="146" w:type="dxa"/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D6B2C" w14:textId="614AE063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FORMULARIO DE CAMBIO DE NOMBRE DEL TITULAR DEL SERVICIO A SOLICITUD DEL USUARIO</w:t>
            </w:r>
          </w:p>
        </w:tc>
      </w:tr>
      <w:tr w:rsidR="00534410" w:rsidRPr="00534410" w14:paraId="46725E5A" w14:textId="77777777" w:rsidTr="00E452AA">
        <w:trPr>
          <w:gridAfter w:val="1"/>
          <w:wAfter w:w="146" w:type="dxa"/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8EB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1FCE" w14:textId="399FCA75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De uso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exclusivo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 de la Asada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CCD9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720744EF" w14:textId="77777777" w:rsidTr="00E452AA">
        <w:trPr>
          <w:gridAfter w:val="1"/>
          <w:wAfter w:w="146" w:type="dxa"/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20C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Número de Solicitud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F78C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90C0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D5E4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51E3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Fecha de Ingreso</w:t>
            </w:r>
          </w:p>
        </w:tc>
      </w:tr>
      <w:tr w:rsidR="00534410" w:rsidRPr="00534410" w14:paraId="433412E7" w14:textId="77777777" w:rsidTr="00E452AA">
        <w:trPr>
          <w:gridAfter w:val="1"/>
          <w:wAfter w:w="146" w:type="dxa"/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6C01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21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81A7C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2C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1ABF6FFA" w14:textId="77777777" w:rsidTr="00E452AA">
        <w:trPr>
          <w:gridAfter w:val="1"/>
          <w:wAfter w:w="146" w:type="dxa"/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0D5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CD1B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453E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63D1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325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1883339B" w14:textId="77777777" w:rsidTr="00E452AA">
        <w:trPr>
          <w:gridAfter w:val="1"/>
          <w:wAfter w:w="146" w:type="dxa"/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79606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 xml:space="preserve">Datos del Solicitante </w:t>
            </w:r>
          </w:p>
        </w:tc>
      </w:tr>
      <w:tr w:rsidR="00534410" w:rsidRPr="00534410" w14:paraId="083BDB90" w14:textId="77777777" w:rsidTr="00E452AA">
        <w:trPr>
          <w:gridAfter w:val="1"/>
          <w:wAfter w:w="146" w:type="dxa"/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8976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Persona Física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70FF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CDA9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C34F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6B4A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24355254" w14:textId="77777777" w:rsidTr="00E452AA">
        <w:trPr>
          <w:gridAfter w:val="1"/>
          <w:wAfter w:w="146" w:type="dxa"/>
          <w:trHeight w:val="300"/>
        </w:trPr>
        <w:tc>
          <w:tcPr>
            <w:tcW w:w="45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2E971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Nombre Completo del Titular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294DB" w14:textId="61AC53A4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Número de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identificación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 </w:t>
            </w:r>
          </w:p>
        </w:tc>
      </w:tr>
      <w:tr w:rsidR="00534410" w:rsidRPr="00534410" w14:paraId="63A889EB" w14:textId="77777777" w:rsidTr="00E452AA">
        <w:trPr>
          <w:gridAfter w:val="1"/>
          <w:wAfter w:w="146" w:type="dxa"/>
          <w:trHeight w:val="300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1FE8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462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4C8CD951" w14:textId="77777777" w:rsidTr="00E452AA">
        <w:trPr>
          <w:gridAfter w:val="1"/>
          <w:wAfter w:w="146" w:type="dxa"/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DFCD" w14:textId="61B32246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Persona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jurídica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96BD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8D47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B49D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104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08CFA2AF" w14:textId="77777777" w:rsidTr="00E452AA">
        <w:trPr>
          <w:gridAfter w:val="1"/>
          <w:wAfter w:w="146" w:type="dxa"/>
          <w:trHeight w:val="300"/>
        </w:trPr>
        <w:tc>
          <w:tcPr>
            <w:tcW w:w="4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E3CC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Nombre de la Sociedad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4EE1D" w14:textId="380D9102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Número de cédula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jurídica</w:t>
            </w:r>
          </w:p>
        </w:tc>
      </w:tr>
      <w:tr w:rsidR="00534410" w:rsidRPr="00534410" w14:paraId="0A3EB612" w14:textId="77777777" w:rsidTr="00E452AA">
        <w:trPr>
          <w:gridAfter w:val="1"/>
          <w:wAfter w:w="146" w:type="dxa"/>
          <w:trHeight w:val="300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C661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308F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065BD780" w14:textId="77777777" w:rsidTr="00E452AA">
        <w:trPr>
          <w:gridAfter w:val="1"/>
          <w:wAfter w:w="146" w:type="dxa"/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B7508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578FD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F6DE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7471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702B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63B68F01" w14:textId="77777777" w:rsidTr="00E452AA">
        <w:trPr>
          <w:gridAfter w:val="1"/>
          <w:wAfter w:w="146" w:type="dxa"/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6ED9E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 xml:space="preserve">Medios para notificación </w:t>
            </w:r>
          </w:p>
        </w:tc>
      </w:tr>
      <w:tr w:rsidR="00534410" w:rsidRPr="00534410" w14:paraId="6C870C7F" w14:textId="77777777" w:rsidTr="00E452AA">
        <w:trPr>
          <w:gridAfter w:val="1"/>
          <w:wAfter w:w="146" w:type="dxa"/>
          <w:trHeight w:val="300"/>
        </w:trPr>
        <w:tc>
          <w:tcPr>
            <w:tcW w:w="37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F393" w14:textId="541BE508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Número de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teléfono: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42EB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F63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39F9541E" w14:textId="77777777" w:rsidTr="00E452AA">
        <w:trPr>
          <w:gridAfter w:val="1"/>
          <w:wAfter w:w="146" w:type="dxa"/>
          <w:trHeight w:val="300"/>
        </w:trPr>
        <w:tc>
          <w:tcPr>
            <w:tcW w:w="37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670A" w14:textId="40A39160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Correo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electrónico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: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AAB3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78FB52ED" w14:textId="77777777" w:rsidTr="00E452AA">
        <w:trPr>
          <w:gridAfter w:val="1"/>
          <w:wAfter w:w="146" w:type="dxa"/>
          <w:trHeight w:val="300"/>
        </w:trPr>
        <w:tc>
          <w:tcPr>
            <w:tcW w:w="37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DA7E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Dirección donde se le puede localizar: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D436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FD8D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CD36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64C0A211" w14:textId="77777777" w:rsidTr="00E452AA">
        <w:trPr>
          <w:gridAfter w:val="1"/>
          <w:wAfter w:w="146" w:type="dxa"/>
          <w:trHeight w:val="408"/>
        </w:trPr>
        <w:tc>
          <w:tcPr>
            <w:tcW w:w="87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4C8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34410" w:rsidRPr="00534410" w14:paraId="43635EB3" w14:textId="77777777" w:rsidTr="00E452AA">
        <w:trPr>
          <w:trHeight w:val="300"/>
        </w:trPr>
        <w:tc>
          <w:tcPr>
            <w:tcW w:w="8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837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215A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</w:tr>
      <w:tr w:rsidR="00534410" w:rsidRPr="00534410" w14:paraId="71B6937C" w14:textId="77777777" w:rsidTr="00E452AA">
        <w:trPr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4CD2C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Datos de la propiedad</w:t>
            </w:r>
          </w:p>
        </w:tc>
        <w:tc>
          <w:tcPr>
            <w:tcW w:w="146" w:type="dxa"/>
            <w:vAlign w:val="center"/>
            <w:hideMark/>
          </w:tcPr>
          <w:p w14:paraId="42AFEA26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6D7CF42F" w14:textId="77777777" w:rsidTr="00E452AA">
        <w:trPr>
          <w:trHeight w:val="300"/>
        </w:trPr>
        <w:tc>
          <w:tcPr>
            <w:tcW w:w="4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FA88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Nombre completo del propietario registral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BD7E5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Número de identificación </w:t>
            </w:r>
          </w:p>
        </w:tc>
        <w:tc>
          <w:tcPr>
            <w:tcW w:w="146" w:type="dxa"/>
            <w:vAlign w:val="center"/>
            <w:hideMark/>
          </w:tcPr>
          <w:p w14:paraId="29A657A4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1F0AF54C" w14:textId="77777777" w:rsidTr="00E452AA">
        <w:trPr>
          <w:trHeight w:val="300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0A575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87968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E6670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41665437" w14:textId="77777777" w:rsidTr="00E452AA">
        <w:trPr>
          <w:trHeight w:val="300"/>
        </w:trPr>
        <w:tc>
          <w:tcPr>
            <w:tcW w:w="4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2D38" w14:textId="027F3480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Folio real/Matricula/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Arriendo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/Concesión/Asignación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07132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Plano Catastrado Número</w:t>
            </w:r>
          </w:p>
        </w:tc>
        <w:tc>
          <w:tcPr>
            <w:tcW w:w="146" w:type="dxa"/>
            <w:vAlign w:val="center"/>
            <w:hideMark/>
          </w:tcPr>
          <w:p w14:paraId="1F63595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161AD987" w14:textId="77777777" w:rsidTr="00E452AA">
        <w:trPr>
          <w:trHeight w:val="3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8904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196D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1C33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6CCB3C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4E4AAF51" w14:textId="77777777" w:rsidTr="00E452AA">
        <w:trPr>
          <w:trHeight w:val="3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D4E8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Indicar Naturaleza del Inmueble: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78FB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37E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A450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4B7EC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286B3205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A446" w14:textId="5A50D480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Inmueble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inscrito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CFD8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7711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D31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11D0" w14:textId="0D359F7D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Zona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indígena</w:t>
            </w:r>
          </w:p>
        </w:tc>
        <w:tc>
          <w:tcPr>
            <w:tcW w:w="146" w:type="dxa"/>
            <w:vAlign w:val="center"/>
            <w:hideMark/>
          </w:tcPr>
          <w:p w14:paraId="76DA1BD8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1C77CE15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A9BB" w14:textId="2864377A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Zona marítima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274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159C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E7B9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D2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Inmueble sin inscribir</w:t>
            </w:r>
          </w:p>
        </w:tc>
        <w:tc>
          <w:tcPr>
            <w:tcW w:w="146" w:type="dxa"/>
            <w:vAlign w:val="center"/>
            <w:hideMark/>
          </w:tcPr>
          <w:p w14:paraId="28DC09FC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458A3E5E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C4AF" w14:textId="4C93CF4A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Parcelas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agrícolas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4B3C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189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F986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6B04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F02A0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11D2C429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6979" w14:textId="2F363A95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Terreno del 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INDER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22E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E5C8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DFA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EA1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AA56D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5DC3A671" w14:textId="77777777" w:rsidTr="00E452AA">
        <w:trPr>
          <w:trHeight w:val="300"/>
        </w:trPr>
        <w:tc>
          <w:tcPr>
            <w:tcW w:w="37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2000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Indicar Calidad del Titular del inmueble: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884E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C5D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C69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D10BE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5FB682A8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15FE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Propietario Registral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7C0D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E334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0B9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A269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Concesionario</w:t>
            </w:r>
          </w:p>
        </w:tc>
        <w:tc>
          <w:tcPr>
            <w:tcW w:w="146" w:type="dxa"/>
            <w:vAlign w:val="center"/>
            <w:hideMark/>
          </w:tcPr>
          <w:p w14:paraId="3E9E733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771E4B98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4F07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Representante Legal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C43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4C60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CE26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73DB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Arrendatario o asignado</w:t>
            </w:r>
          </w:p>
        </w:tc>
        <w:tc>
          <w:tcPr>
            <w:tcW w:w="146" w:type="dxa"/>
            <w:vAlign w:val="center"/>
            <w:hideMark/>
          </w:tcPr>
          <w:p w14:paraId="5C244956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627D2044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00E0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Poseedor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88E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97A1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F699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0FC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Autorizado Legal</w:t>
            </w:r>
          </w:p>
        </w:tc>
        <w:tc>
          <w:tcPr>
            <w:tcW w:w="146" w:type="dxa"/>
            <w:vAlign w:val="center"/>
            <w:hideMark/>
          </w:tcPr>
          <w:p w14:paraId="0A4DB749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3B14622E" w14:textId="77777777" w:rsidTr="00E452AA">
        <w:trPr>
          <w:trHeight w:val="300"/>
        </w:trPr>
        <w:tc>
          <w:tcPr>
            <w:tcW w:w="87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BCC1B" w14:textId="516277CF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*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Seleccione</w:t>
            </w: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 "autorizado legal" cuando sea el caso de que el solicitante esté designado como </w:t>
            </w:r>
          </w:p>
        </w:tc>
        <w:tc>
          <w:tcPr>
            <w:tcW w:w="146" w:type="dxa"/>
            <w:vAlign w:val="center"/>
            <w:hideMark/>
          </w:tcPr>
          <w:p w14:paraId="77E22E3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62F50C11" w14:textId="77777777" w:rsidTr="00E452AA">
        <w:trPr>
          <w:trHeight w:val="300"/>
        </w:trPr>
        <w:tc>
          <w:tcPr>
            <w:tcW w:w="87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742F9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albacea, tutor, ostente poder especial, general o generalísimo</w:t>
            </w:r>
          </w:p>
        </w:tc>
        <w:tc>
          <w:tcPr>
            <w:tcW w:w="146" w:type="dxa"/>
            <w:vAlign w:val="center"/>
            <w:hideMark/>
          </w:tcPr>
          <w:p w14:paraId="69A11023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0AFB3690" w14:textId="77777777" w:rsidTr="00E452AA">
        <w:trPr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CE3F4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Datos del Servicio</w:t>
            </w:r>
          </w:p>
        </w:tc>
        <w:tc>
          <w:tcPr>
            <w:tcW w:w="146" w:type="dxa"/>
            <w:vAlign w:val="center"/>
            <w:hideMark/>
          </w:tcPr>
          <w:p w14:paraId="4E220A8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3E0E94CF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F166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NIS: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D40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F3787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Factura a nombre de:</w:t>
            </w:r>
          </w:p>
        </w:tc>
        <w:tc>
          <w:tcPr>
            <w:tcW w:w="146" w:type="dxa"/>
            <w:vAlign w:val="center"/>
            <w:hideMark/>
          </w:tcPr>
          <w:p w14:paraId="127217F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6B094625" w14:textId="77777777" w:rsidTr="00E452AA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8B83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F0E9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2100E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5EDB20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3950A115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4EC74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01773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07389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D4A07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C0A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6551697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73FA5825" w14:textId="77777777" w:rsidTr="00E452AA">
        <w:trPr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070C7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Firma del solicitante</w:t>
            </w:r>
          </w:p>
        </w:tc>
        <w:tc>
          <w:tcPr>
            <w:tcW w:w="146" w:type="dxa"/>
            <w:vAlign w:val="center"/>
            <w:hideMark/>
          </w:tcPr>
          <w:p w14:paraId="74336D70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2F8651F7" w14:textId="77777777" w:rsidTr="00E452AA">
        <w:trPr>
          <w:trHeight w:val="300"/>
        </w:trPr>
        <w:tc>
          <w:tcPr>
            <w:tcW w:w="4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8A63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Nombre completo del solicitante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DD70D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Número de cedula del solicitante</w:t>
            </w:r>
          </w:p>
        </w:tc>
        <w:tc>
          <w:tcPr>
            <w:tcW w:w="146" w:type="dxa"/>
            <w:vAlign w:val="center"/>
            <w:hideMark/>
          </w:tcPr>
          <w:p w14:paraId="56FFD474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2C56702D" w14:textId="77777777" w:rsidTr="00E452AA">
        <w:trPr>
          <w:trHeight w:val="300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32D1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5DB5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34C42B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739A3B42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DED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5CD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Firma del Solicitante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FF8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38C3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C14C5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7D3F1E84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3FC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EE0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B06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4286ED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45E2A474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2A7DC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21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6E912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F369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200DB1D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782C8E5E" w14:textId="77777777" w:rsidTr="00E452A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BC378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69773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D1435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D11C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8BC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3902C7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0FF2E706" w14:textId="77777777" w:rsidTr="00E452AA">
        <w:trPr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E9293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Datos del funcionario que recibe la solicitud (de uso exclusivo de la Asada)</w:t>
            </w:r>
          </w:p>
        </w:tc>
        <w:tc>
          <w:tcPr>
            <w:tcW w:w="146" w:type="dxa"/>
            <w:vAlign w:val="center"/>
            <w:hideMark/>
          </w:tcPr>
          <w:p w14:paraId="2729F6E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28610ACF" w14:textId="77777777" w:rsidTr="00E452AA">
        <w:trPr>
          <w:trHeight w:val="300"/>
        </w:trPr>
        <w:tc>
          <w:tcPr>
            <w:tcW w:w="4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8D7E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Nombre Completo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22372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Firma del funcionario</w:t>
            </w:r>
          </w:p>
        </w:tc>
        <w:tc>
          <w:tcPr>
            <w:tcW w:w="146" w:type="dxa"/>
            <w:vAlign w:val="center"/>
            <w:hideMark/>
          </w:tcPr>
          <w:p w14:paraId="57F68BE1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635D9C1D" w14:textId="77777777" w:rsidTr="00E452AA">
        <w:trPr>
          <w:trHeight w:val="300"/>
        </w:trPr>
        <w:tc>
          <w:tcPr>
            <w:tcW w:w="4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7966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FB7F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534410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0E0EE2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534410" w:rsidRPr="00534410" w14:paraId="1495F313" w14:textId="77777777" w:rsidTr="00E452AA">
        <w:trPr>
          <w:trHeight w:val="300"/>
        </w:trPr>
        <w:tc>
          <w:tcPr>
            <w:tcW w:w="4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DE3A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1ACF" w14:textId="77777777" w:rsidR="00534410" w:rsidRPr="00534410" w:rsidRDefault="00534410" w:rsidP="0053441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3279" w14:textId="77777777" w:rsidR="00534410" w:rsidRPr="00534410" w:rsidRDefault="00534410" w:rsidP="00534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</w:tr>
    </w:tbl>
    <w:p w14:paraId="2664B86F" w14:textId="7AA45D11" w:rsidR="00E452AA" w:rsidRPr="00E452AA" w:rsidRDefault="00E452AA" w:rsidP="00E452AA">
      <w:pPr>
        <w:tabs>
          <w:tab w:val="left" w:pos="558"/>
        </w:tabs>
        <w:spacing w:before="146" w:line="225" w:lineRule="exact"/>
        <w:rPr>
          <w:rFonts w:ascii="Arial Narrow" w:hAnsi="Arial Narrow"/>
          <w:b/>
          <w:bCs/>
          <w:sz w:val="24"/>
          <w:szCs w:val="24"/>
        </w:rPr>
      </w:pPr>
      <w:r w:rsidRPr="00E452AA">
        <w:rPr>
          <w:rFonts w:ascii="Arial Narrow" w:hAnsi="Arial Narrow"/>
          <w:b/>
          <w:bCs/>
          <w:sz w:val="24"/>
          <w:szCs w:val="24"/>
        </w:rPr>
        <w:t>Requisitos:</w:t>
      </w:r>
    </w:p>
    <w:p w14:paraId="5CD4710E" w14:textId="05A502AF" w:rsidR="00E452AA" w:rsidRPr="00E452AA" w:rsidRDefault="00E452AA" w:rsidP="00E452AA">
      <w:pPr>
        <w:pStyle w:val="Prrafodelista"/>
        <w:numPr>
          <w:ilvl w:val="0"/>
          <w:numId w:val="1"/>
        </w:numPr>
        <w:tabs>
          <w:tab w:val="left" w:pos="558"/>
        </w:tabs>
        <w:spacing w:before="146" w:line="225" w:lineRule="exact"/>
        <w:ind w:hanging="245"/>
        <w:rPr>
          <w:rFonts w:ascii="Arial Narrow" w:hAnsi="Arial Narrow"/>
          <w:sz w:val="20"/>
        </w:rPr>
      </w:pPr>
      <w:r w:rsidRPr="00E452AA">
        <w:rPr>
          <w:rFonts w:ascii="Arial Narrow" w:hAnsi="Arial Narrow"/>
          <w:color w:val="231F20"/>
          <w:sz w:val="20"/>
        </w:rPr>
        <w:t>Completar</w:t>
      </w:r>
      <w:r w:rsidRPr="00E452AA">
        <w:rPr>
          <w:rFonts w:ascii="Arial Narrow" w:hAnsi="Arial Narrow"/>
          <w:color w:val="231F20"/>
          <w:spacing w:val="-3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el</w:t>
      </w:r>
      <w:r w:rsidRPr="00E452AA">
        <w:rPr>
          <w:rFonts w:ascii="Arial Narrow" w:hAnsi="Arial Narrow"/>
          <w:color w:val="231F20"/>
          <w:spacing w:val="-3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formulario</w:t>
      </w:r>
      <w:r w:rsidRPr="00E452AA">
        <w:rPr>
          <w:rFonts w:ascii="Arial Narrow" w:hAnsi="Arial Narrow"/>
          <w:color w:val="231F20"/>
          <w:spacing w:val="-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</w:t>
      </w:r>
      <w:r w:rsidRPr="00E452AA">
        <w:rPr>
          <w:rFonts w:ascii="Arial Narrow" w:hAnsi="Arial Narrow"/>
          <w:color w:val="231F20"/>
          <w:spacing w:val="-3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solicitud</w:t>
      </w:r>
      <w:r w:rsidRPr="00E452AA">
        <w:rPr>
          <w:rFonts w:ascii="Arial Narrow" w:hAnsi="Arial Narrow"/>
          <w:color w:val="231F20"/>
          <w:spacing w:val="-2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respectivo.</w:t>
      </w:r>
    </w:p>
    <w:p w14:paraId="5D0201DF" w14:textId="77777777" w:rsidR="00E452AA" w:rsidRPr="00E452AA" w:rsidRDefault="00E452AA" w:rsidP="00E452AA">
      <w:pPr>
        <w:pStyle w:val="Prrafodelista"/>
        <w:numPr>
          <w:ilvl w:val="0"/>
          <w:numId w:val="1"/>
        </w:numPr>
        <w:tabs>
          <w:tab w:val="left" w:pos="558"/>
        </w:tabs>
        <w:spacing w:before="4" w:line="228" w:lineRule="auto"/>
        <w:ind w:right="498"/>
        <w:rPr>
          <w:rFonts w:ascii="Arial Narrow" w:hAnsi="Arial Narrow"/>
          <w:sz w:val="20"/>
        </w:rPr>
      </w:pPr>
      <w:r w:rsidRPr="00E452AA">
        <w:rPr>
          <w:rFonts w:ascii="Arial Narrow" w:hAnsi="Arial Narrow"/>
          <w:color w:val="231F20"/>
          <w:sz w:val="20"/>
        </w:rPr>
        <w:t>Presentar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la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cédula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identidad,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residencia</w:t>
      </w:r>
      <w:r w:rsidRPr="00E452AA">
        <w:rPr>
          <w:rFonts w:ascii="Arial Narrow" w:hAnsi="Arial Narrow"/>
          <w:color w:val="231F20"/>
          <w:spacing w:val="-9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o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pasaporte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vigente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del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propietario,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poseedor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o</w:t>
      </w:r>
      <w:r w:rsidRPr="00E452AA">
        <w:rPr>
          <w:rFonts w:ascii="Arial Narrow" w:hAnsi="Arial Narrow"/>
          <w:color w:val="231F20"/>
          <w:spacing w:val="-9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representante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legal,</w:t>
      </w:r>
      <w:r w:rsidRPr="00E452AA">
        <w:rPr>
          <w:rFonts w:ascii="Arial Narrow" w:hAnsi="Arial Narrow"/>
          <w:color w:val="231F20"/>
          <w:spacing w:val="-53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según corresponda.</w:t>
      </w:r>
    </w:p>
    <w:p w14:paraId="310EB569" w14:textId="77777777" w:rsidR="00E452AA" w:rsidRPr="00E452AA" w:rsidRDefault="00E452AA" w:rsidP="00E452AA">
      <w:pPr>
        <w:pStyle w:val="Prrafodelista"/>
        <w:numPr>
          <w:ilvl w:val="0"/>
          <w:numId w:val="1"/>
        </w:numPr>
        <w:tabs>
          <w:tab w:val="left" w:pos="558"/>
        </w:tabs>
        <w:spacing w:before="0" w:line="217" w:lineRule="exact"/>
        <w:ind w:hanging="245"/>
        <w:rPr>
          <w:rFonts w:ascii="Arial Narrow" w:hAnsi="Arial Narrow"/>
          <w:sz w:val="20"/>
        </w:rPr>
      </w:pPr>
      <w:r w:rsidRPr="00E452AA">
        <w:rPr>
          <w:rFonts w:ascii="Arial Narrow" w:hAnsi="Arial Narrow"/>
          <w:color w:val="231F20"/>
          <w:sz w:val="20"/>
        </w:rPr>
        <w:t>Las</w:t>
      </w:r>
      <w:r w:rsidRPr="00E452AA">
        <w:rPr>
          <w:rFonts w:ascii="Arial Narrow" w:hAnsi="Arial Narrow"/>
          <w:color w:val="231F20"/>
          <w:spacing w:val="35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facturaciones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del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servicio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que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recaigan</w:t>
      </w:r>
      <w:r w:rsidRPr="00E452AA">
        <w:rPr>
          <w:rFonts w:ascii="Arial Narrow" w:hAnsi="Arial Narrow"/>
          <w:color w:val="231F20"/>
          <w:spacing w:val="35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sobre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el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inmueble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respecto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al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cual</w:t>
      </w:r>
      <w:r w:rsidRPr="00E452AA">
        <w:rPr>
          <w:rFonts w:ascii="Arial Narrow" w:hAnsi="Arial Narrow"/>
          <w:color w:val="231F20"/>
          <w:spacing w:val="35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se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realiza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la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gestión</w:t>
      </w:r>
      <w:r w:rsidRPr="00E452AA">
        <w:rPr>
          <w:rFonts w:ascii="Arial Narrow" w:hAnsi="Arial Narrow"/>
          <w:color w:val="231F20"/>
          <w:spacing w:val="36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deberán</w:t>
      </w:r>
    </w:p>
    <w:p w14:paraId="1C52381E" w14:textId="77777777" w:rsidR="00E452AA" w:rsidRPr="00E452AA" w:rsidRDefault="00E452AA" w:rsidP="00E452AA">
      <w:pPr>
        <w:pStyle w:val="Textoindependiente"/>
        <w:spacing w:line="220" w:lineRule="exact"/>
        <w:ind w:left="557"/>
        <w:rPr>
          <w:rFonts w:ascii="Arial Narrow" w:hAnsi="Arial Narrow"/>
        </w:rPr>
      </w:pPr>
      <w:r w:rsidRPr="00E452AA">
        <w:rPr>
          <w:rFonts w:ascii="Arial Narrow" w:hAnsi="Arial Narrow"/>
          <w:color w:val="231F20"/>
        </w:rPr>
        <w:t>encontrarse</w:t>
      </w:r>
      <w:r w:rsidRPr="00E452AA">
        <w:rPr>
          <w:rFonts w:ascii="Arial Narrow" w:hAnsi="Arial Narrow"/>
          <w:color w:val="231F20"/>
          <w:spacing w:val="-5"/>
        </w:rPr>
        <w:t xml:space="preserve"> </w:t>
      </w:r>
      <w:r w:rsidRPr="00E452AA">
        <w:rPr>
          <w:rFonts w:ascii="Arial Narrow" w:hAnsi="Arial Narrow"/>
          <w:color w:val="231F20"/>
        </w:rPr>
        <w:t>al</w:t>
      </w:r>
      <w:r w:rsidRPr="00E452AA">
        <w:rPr>
          <w:rFonts w:ascii="Arial Narrow" w:hAnsi="Arial Narrow"/>
          <w:color w:val="231F20"/>
          <w:spacing w:val="-4"/>
        </w:rPr>
        <w:t xml:space="preserve"> </w:t>
      </w:r>
      <w:r w:rsidRPr="00E452AA">
        <w:rPr>
          <w:rFonts w:ascii="Arial Narrow" w:hAnsi="Arial Narrow"/>
          <w:color w:val="231F20"/>
        </w:rPr>
        <w:t>día</w:t>
      </w:r>
      <w:r w:rsidRPr="00E452AA">
        <w:rPr>
          <w:rFonts w:ascii="Arial Narrow" w:hAnsi="Arial Narrow"/>
          <w:color w:val="231F20"/>
          <w:spacing w:val="-5"/>
        </w:rPr>
        <w:t xml:space="preserve"> </w:t>
      </w:r>
      <w:r w:rsidRPr="00E452AA">
        <w:rPr>
          <w:rFonts w:ascii="Arial Narrow" w:hAnsi="Arial Narrow"/>
          <w:color w:val="231F20"/>
        </w:rPr>
        <w:t>con</w:t>
      </w:r>
      <w:r w:rsidRPr="00E452AA">
        <w:rPr>
          <w:rFonts w:ascii="Arial Narrow" w:hAnsi="Arial Narrow"/>
          <w:color w:val="231F20"/>
          <w:spacing w:val="-13"/>
        </w:rPr>
        <w:t xml:space="preserve"> </w:t>
      </w:r>
      <w:r w:rsidRPr="00E452AA">
        <w:rPr>
          <w:rFonts w:ascii="Arial Narrow" w:hAnsi="Arial Narrow"/>
          <w:color w:val="231F20"/>
        </w:rPr>
        <w:t>la ASADA.</w:t>
      </w:r>
    </w:p>
    <w:p w14:paraId="193F8881" w14:textId="77777777" w:rsidR="00E452AA" w:rsidRPr="00E452AA" w:rsidRDefault="00E452AA" w:rsidP="00E452AA">
      <w:pPr>
        <w:pStyle w:val="Prrafodelista"/>
        <w:numPr>
          <w:ilvl w:val="0"/>
          <w:numId w:val="1"/>
        </w:numPr>
        <w:tabs>
          <w:tab w:val="left" w:pos="558"/>
        </w:tabs>
        <w:spacing w:before="6" w:line="228" w:lineRule="auto"/>
        <w:ind w:right="496"/>
        <w:jc w:val="both"/>
        <w:rPr>
          <w:rFonts w:ascii="Arial Narrow" w:hAnsi="Arial Narrow"/>
          <w:sz w:val="20"/>
        </w:rPr>
      </w:pPr>
      <w:r w:rsidRPr="00E452AA">
        <w:rPr>
          <w:rFonts w:ascii="Arial Narrow" w:hAnsi="Arial Narrow"/>
          <w:color w:val="231F20"/>
          <w:spacing w:val="-1"/>
          <w:sz w:val="20"/>
        </w:rPr>
        <w:t>En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caso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de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poseedores</w:t>
      </w:r>
      <w:r w:rsidRPr="00E452AA">
        <w:rPr>
          <w:rFonts w:ascii="Arial Narrow" w:hAnsi="Arial Narrow"/>
          <w:color w:val="231F20"/>
          <w:spacing w:val="-13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de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terrenos</w:t>
      </w:r>
      <w:r w:rsidRPr="00E452AA">
        <w:rPr>
          <w:rFonts w:ascii="Arial Narrow" w:hAnsi="Arial Narrow"/>
          <w:color w:val="231F20"/>
          <w:spacing w:val="-14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sin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inscribir,</w:t>
      </w:r>
      <w:r w:rsidRPr="00E452AA">
        <w:rPr>
          <w:rFonts w:ascii="Arial Narrow" w:hAnsi="Arial Narrow"/>
          <w:color w:val="231F20"/>
          <w:spacing w:val="-14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el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solicitante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deberá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de</w:t>
      </w:r>
      <w:r w:rsidRPr="00E452AA">
        <w:rPr>
          <w:rFonts w:ascii="Arial Narrow" w:hAnsi="Arial Narrow"/>
          <w:color w:val="231F20"/>
          <w:spacing w:val="-14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suscribir</w:t>
      </w:r>
      <w:r w:rsidRPr="00E452AA">
        <w:rPr>
          <w:rFonts w:ascii="Arial Narrow" w:hAnsi="Arial Narrow"/>
          <w:color w:val="231F20"/>
          <w:spacing w:val="-14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ante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el</w:t>
      </w:r>
      <w:r w:rsidRPr="00E452AA">
        <w:rPr>
          <w:rFonts w:ascii="Arial Narrow" w:hAnsi="Arial Narrow"/>
          <w:color w:val="231F20"/>
          <w:spacing w:val="-14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plataformista,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la</w:t>
      </w:r>
      <w:r w:rsidRPr="00E452AA">
        <w:rPr>
          <w:rFonts w:ascii="Arial Narrow" w:hAnsi="Arial Narrow"/>
          <w:color w:val="231F20"/>
          <w:spacing w:val="-15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declaración</w:t>
      </w:r>
      <w:r w:rsidRPr="00E452AA">
        <w:rPr>
          <w:rFonts w:ascii="Arial Narrow" w:hAnsi="Arial Narrow"/>
          <w:color w:val="231F20"/>
          <w:spacing w:val="1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jurada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cuyo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formulario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será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pacing w:val="-1"/>
          <w:sz w:val="20"/>
        </w:rPr>
        <w:t>suplido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por la</w:t>
      </w:r>
      <w:r w:rsidRPr="00E452AA">
        <w:rPr>
          <w:rFonts w:ascii="Arial Narrow" w:hAnsi="Arial Narrow"/>
          <w:color w:val="231F20"/>
          <w:spacing w:val="-22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ASADA,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la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cual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será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firmada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por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el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solicitante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y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dos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testigos</w:t>
      </w:r>
      <w:r w:rsidRPr="00E452AA">
        <w:rPr>
          <w:rFonts w:ascii="Arial Narrow" w:hAnsi="Arial Narrow"/>
          <w:color w:val="231F20"/>
          <w:spacing w:val="-10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con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una</w:t>
      </w:r>
      <w:r w:rsidRPr="00E452AA">
        <w:rPr>
          <w:rFonts w:ascii="Arial Narrow" w:hAnsi="Arial Narrow"/>
          <w:color w:val="231F20"/>
          <w:spacing w:val="-1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descripción</w:t>
      </w:r>
      <w:r w:rsidRPr="00E452AA">
        <w:rPr>
          <w:rFonts w:ascii="Arial Narrow" w:hAnsi="Arial Narrow"/>
          <w:color w:val="231F20"/>
          <w:spacing w:val="-53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 la naturaleza del inmueble, señalando en qué consisten sus actos posesorios, la existencia de edificación, las</w:t>
      </w:r>
      <w:r w:rsidRPr="00E452AA">
        <w:rPr>
          <w:rFonts w:ascii="Arial Narrow" w:hAnsi="Arial Narrow"/>
          <w:color w:val="231F20"/>
          <w:spacing w:val="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mejoras</w:t>
      </w:r>
      <w:r w:rsidRPr="00E452AA">
        <w:rPr>
          <w:rFonts w:ascii="Arial Narrow" w:hAnsi="Arial Narrow"/>
          <w:color w:val="231F20"/>
          <w:spacing w:val="-9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realizadas</w:t>
      </w:r>
      <w:r w:rsidRPr="00E452AA">
        <w:rPr>
          <w:rFonts w:ascii="Arial Narrow" w:hAnsi="Arial Narrow"/>
          <w:color w:val="231F20"/>
          <w:spacing w:val="-7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y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que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la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propiedad</w:t>
      </w:r>
      <w:r w:rsidRPr="00E452AA">
        <w:rPr>
          <w:rFonts w:ascii="Arial Narrow" w:hAnsi="Arial Narrow"/>
          <w:color w:val="231F20"/>
          <w:spacing w:val="-7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no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se</w:t>
      </w:r>
      <w:r w:rsidRPr="00E452AA">
        <w:rPr>
          <w:rFonts w:ascii="Arial Narrow" w:hAnsi="Arial Narrow"/>
          <w:color w:val="231F20"/>
          <w:spacing w:val="-9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encuentra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inscrita.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Igualmente</w:t>
      </w:r>
      <w:r w:rsidRPr="00E452AA">
        <w:rPr>
          <w:rFonts w:ascii="Arial Narrow" w:hAnsi="Arial Narrow"/>
          <w:color w:val="231F20"/>
          <w:spacing w:val="-7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podrá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aportar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alguna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resolución</w:t>
      </w:r>
      <w:r w:rsidRPr="00E452AA">
        <w:rPr>
          <w:rFonts w:ascii="Arial Narrow" w:hAnsi="Arial Narrow"/>
          <w:color w:val="231F20"/>
          <w:spacing w:val="-8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judicial</w:t>
      </w:r>
      <w:r w:rsidRPr="00E452AA">
        <w:rPr>
          <w:rFonts w:ascii="Arial Narrow" w:hAnsi="Arial Narrow"/>
          <w:color w:val="231F20"/>
          <w:spacing w:val="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que le otorgue esa condición, o bien alguna escritura ante Notario Público en el que demuestre el traspaso o</w:t>
      </w:r>
      <w:r w:rsidRPr="00E452AA">
        <w:rPr>
          <w:rFonts w:ascii="Arial Narrow" w:hAnsi="Arial Narrow"/>
          <w:color w:val="231F20"/>
          <w:spacing w:val="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adquisición</w:t>
      </w:r>
      <w:r w:rsidRPr="00E452AA">
        <w:rPr>
          <w:rFonts w:ascii="Arial Narrow" w:hAnsi="Arial Narrow"/>
          <w:color w:val="231F20"/>
          <w:spacing w:val="-2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del</w:t>
      </w:r>
      <w:r w:rsidRPr="00E452AA">
        <w:rPr>
          <w:rFonts w:ascii="Arial Narrow" w:hAnsi="Arial Narrow"/>
          <w:color w:val="231F20"/>
          <w:spacing w:val="-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derecho</w:t>
      </w:r>
      <w:r w:rsidRPr="00E452AA">
        <w:rPr>
          <w:rFonts w:ascii="Arial Narrow" w:hAnsi="Arial Narrow"/>
          <w:color w:val="231F20"/>
          <w:spacing w:val="-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</w:t>
      </w:r>
      <w:r w:rsidRPr="00E452AA">
        <w:rPr>
          <w:rFonts w:ascii="Arial Narrow" w:hAnsi="Arial Narrow"/>
          <w:color w:val="231F20"/>
          <w:spacing w:val="-2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posesión</w:t>
      </w:r>
      <w:r w:rsidRPr="00E452AA">
        <w:rPr>
          <w:rFonts w:ascii="Arial Narrow" w:hAnsi="Arial Narrow"/>
          <w:color w:val="231F20"/>
          <w:spacing w:val="-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del</w:t>
      </w:r>
      <w:r w:rsidRPr="00E452AA">
        <w:rPr>
          <w:rFonts w:ascii="Arial Narrow" w:hAnsi="Arial Narrow"/>
          <w:color w:val="231F20"/>
          <w:spacing w:val="-1"/>
          <w:sz w:val="20"/>
        </w:rPr>
        <w:t xml:space="preserve"> </w:t>
      </w:r>
      <w:r w:rsidRPr="00E452AA">
        <w:rPr>
          <w:rFonts w:ascii="Arial Narrow" w:hAnsi="Arial Narrow"/>
          <w:color w:val="231F20"/>
          <w:sz w:val="20"/>
        </w:rPr>
        <w:t>inmueble.</w:t>
      </w:r>
    </w:p>
    <w:p w14:paraId="6AA0BAFB" w14:textId="77777777" w:rsidR="00E452AA" w:rsidRPr="00E452AA" w:rsidRDefault="00E452AA" w:rsidP="00E452AA">
      <w:pPr>
        <w:pStyle w:val="Ttulo1"/>
        <w:tabs>
          <w:tab w:val="left" w:pos="1441"/>
          <w:tab w:val="left" w:pos="1442"/>
        </w:tabs>
        <w:ind w:left="0" w:firstLine="0"/>
        <w:rPr>
          <w:rFonts w:ascii="Arial Narrow" w:hAnsi="Arial Narrow"/>
        </w:rPr>
      </w:pPr>
      <w:r w:rsidRPr="00E452AA">
        <w:rPr>
          <w:rFonts w:ascii="Arial Narrow" w:hAnsi="Arial Narrow"/>
          <w:color w:val="231F20"/>
        </w:rPr>
        <w:t>Condiciones</w:t>
      </w:r>
    </w:p>
    <w:p w14:paraId="33321A68" w14:textId="77777777" w:rsidR="00E452AA" w:rsidRPr="00E452AA" w:rsidRDefault="00E452AA" w:rsidP="00E452AA">
      <w:pPr>
        <w:pStyle w:val="Textoindependiente"/>
        <w:spacing w:before="126" w:line="230" w:lineRule="auto"/>
        <w:ind w:left="577" w:right="498" w:hanging="215"/>
        <w:jc w:val="both"/>
        <w:rPr>
          <w:rFonts w:ascii="Arial Narrow" w:hAnsi="Arial Narrow"/>
        </w:rPr>
      </w:pPr>
      <w:r w:rsidRPr="00E452AA">
        <w:rPr>
          <w:rFonts w:ascii="Arial Narrow" w:hAnsi="Arial Narrow"/>
          <w:color w:val="231F20"/>
        </w:rPr>
        <w:t>1. De acuerdo con la verificación de las condiciones necesarias para la aprobación de los servicios indicada de</w:t>
      </w:r>
      <w:r w:rsidRPr="00E452AA">
        <w:rPr>
          <w:rFonts w:ascii="Arial Narrow" w:hAnsi="Arial Narrow"/>
          <w:color w:val="231F20"/>
          <w:spacing w:val="1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manera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general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en</w:t>
      </w:r>
      <w:r w:rsidRPr="00E452AA">
        <w:rPr>
          <w:rFonts w:ascii="Arial Narrow" w:hAnsi="Arial Narrow"/>
          <w:color w:val="231F20"/>
          <w:spacing w:val="-8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el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artículo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15</w:t>
      </w:r>
      <w:r w:rsidRPr="00E452AA">
        <w:rPr>
          <w:rFonts w:ascii="Arial Narrow" w:hAnsi="Arial Narrow"/>
          <w:color w:val="231F20"/>
          <w:spacing w:val="-8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de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este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Reglamento,</w:t>
      </w:r>
      <w:r w:rsidRPr="00E452AA">
        <w:rPr>
          <w:rFonts w:ascii="Arial Narrow" w:hAnsi="Arial Narrow"/>
          <w:color w:val="231F20"/>
          <w:spacing w:val="-8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le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  <w:spacing w:val="-1"/>
        </w:rPr>
        <w:t>corresponde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</w:rPr>
        <w:t>a la ASADA verificar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</w:rPr>
        <w:t>los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</w:rPr>
        <w:t>requisitos</w:t>
      </w:r>
      <w:r w:rsidRPr="00E452AA">
        <w:rPr>
          <w:rFonts w:ascii="Arial Narrow" w:hAnsi="Arial Narrow"/>
          <w:color w:val="231F20"/>
          <w:spacing w:val="-8"/>
        </w:rPr>
        <w:t xml:space="preserve"> </w:t>
      </w:r>
      <w:r w:rsidRPr="00E452AA">
        <w:rPr>
          <w:rFonts w:ascii="Arial Narrow" w:hAnsi="Arial Narrow"/>
          <w:color w:val="231F20"/>
        </w:rPr>
        <w:t>ahí</w:t>
      </w:r>
      <w:r w:rsidRPr="00E452AA">
        <w:rPr>
          <w:rFonts w:ascii="Arial Narrow" w:hAnsi="Arial Narrow"/>
          <w:color w:val="231F20"/>
          <w:spacing w:val="-9"/>
        </w:rPr>
        <w:t xml:space="preserve"> </w:t>
      </w:r>
      <w:r w:rsidRPr="00E452AA">
        <w:rPr>
          <w:rFonts w:ascii="Arial Narrow" w:hAnsi="Arial Narrow"/>
          <w:color w:val="231F20"/>
        </w:rPr>
        <w:t>desglosados,</w:t>
      </w:r>
      <w:r w:rsidRPr="00E452AA">
        <w:rPr>
          <w:rFonts w:ascii="Arial Narrow" w:hAnsi="Arial Narrow"/>
          <w:color w:val="231F20"/>
          <w:spacing w:val="1"/>
        </w:rPr>
        <w:t xml:space="preserve"> </w:t>
      </w:r>
      <w:r w:rsidRPr="00E452AA">
        <w:rPr>
          <w:rFonts w:ascii="Arial Narrow" w:hAnsi="Arial Narrow"/>
          <w:color w:val="231F20"/>
        </w:rPr>
        <w:t>así</w:t>
      </w:r>
      <w:r w:rsidRPr="00E452AA">
        <w:rPr>
          <w:rFonts w:ascii="Arial Narrow" w:hAnsi="Arial Narrow"/>
          <w:color w:val="231F20"/>
          <w:spacing w:val="-2"/>
        </w:rPr>
        <w:t xml:space="preserve"> </w:t>
      </w:r>
      <w:r w:rsidRPr="00E452AA">
        <w:rPr>
          <w:rFonts w:ascii="Arial Narrow" w:hAnsi="Arial Narrow"/>
          <w:color w:val="231F20"/>
        </w:rPr>
        <w:t>como las</w:t>
      </w:r>
      <w:r w:rsidRPr="00E452AA">
        <w:rPr>
          <w:rFonts w:ascii="Arial Narrow" w:hAnsi="Arial Narrow"/>
          <w:color w:val="231F20"/>
          <w:spacing w:val="-2"/>
        </w:rPr>
        <w:t xml:space="preserve"> </w:t>
      </w:r>
      <w:r w:rsidRPr="00E452AA">
        <w:rPr>
          <w:rFonts w:ascii="Arial Narrow" w:hAnsi="Arial Narrow"/>
          <w:color w:val="231F20"/>
        </w:rPr>
        <w:t>condiciones generales</w:t>
      </w:r>
      <w:r w:rsidRPr="00E452AA">
        <w:rPr>
          <w:rFonts w:ascii="Arial Narrow" w:hAnsi="Arial Narrow"/>
          <w:color w:val="231F20"/>
          <w:spacing w:val="-2"/>
        </w:rPr>
        <w:t xml:space="preserve"> </w:t>
      </w:r>
      <w:r w:rsidRPr="00E452AA">
        <w:rPr>
          <w:rFonts w:ascii="Arial Narrow" w:hAnsi="Arial Narrow"/>
          <w:color w:val="231F20"/>
        </w:rPr>
        <w:t>ahí</w:t>
      </w:r>
      <w:r w:rsidRPr="00E452AA">
        <w:rPr>
          <w:rFonts w:ascii="Arial Narrow" w:hAnsi="Arial Narrow"/>
          <w:color w:val="231F20"/>
          <w:spacing w:val="-1"/>
        </w:rPr>
        <w:t xml:space="preserve"> </w:t>
      </w:r>
      <w:r w:rsidRPr="00E452AA">
        <w:rPr>
          <w:rFonts w:ascii="Arial Narrow" w:hAnsi="Arial Narrow"/>
          <w:color w:val="231F20"/>
        </w:rPr>
        <w:t>establecidas</w:t>
      </w:r>
      <w:r w:rsidRPr="00E452AA">
        <w:rPr>
          <w:rFonts w:ascii="Arial Narrow" w:hAnsi="Arial Narrow"/>
          <w:color w:val="231F20"/>
          <w:spacing w:val="-1"/>
        </w:rPr>
        <w:t xml:space="preserve"> </w:t>
      </w:r>
      <w:r w:rsidRPr="00E452AA">
        <w:rPr>
          <w:rFonts w:ascii="Arial Narrow" w:hAnsi="Arial Narrow"/>
          <w:color w:val="231F20"/>
        </w:rPr>
        <w:t>para</w:t>
      </w:r>
      <w:r w:rsidRPr="00E452AA">
        <w:rPr>
          <w:rFonts w:ascii="Arial Narrow" w:hAnsi="Arial Narrow"/>
          <w:color w:val="231F20"/>
          <w:spacing w:val="-2"/>
        </w:rPr>
        <w:t xml:space="preserve"> </w:t>
      </w:r>
      <w:r w:rsidRPr="00E452AA">
        <w:rPr>
          <w:rFonts w:ascii="Arial Narrow" w:hAnsi="Arial Narrow"/>
          <w:color w:val="231F20"/>
        </w:rPr>
        <w:t>todos los</w:t>
      </w:r>
      <w:r w:rsidRPr="00E452AA">
        <w:rPr>
          <w:rFonts w:ascii="Arial Narrow" w:hAnsi="Arial Narrow"/>
          <w:color w:val="231F20"/>
          <w:spacing w:val="-2"/>
        </w:rPr>
        <w:t xml:space="preserve"> </w:t>
      </w:r>
      <w:r w:rsidRPr="00E452AA">
        <w:rPr>
          <w:rFonts w:ascii="Arial Narrow" w:hAnsi="Arial Narrow"/>
          <w:color w:val="231F20"/>
        </w:rPr>
        <w:t>trámites.</w:t>
      </w:r>
    </w:p>
    <w:p w14:paraId="42110738" w14:textId="77777777" w:rsidR="00E452AA" w:rsidRPr="00E452AA" w:rsidRDefault="00E452AA" w:rsidP="00E452AA">
      <w:pPr>
        <w:pStyle w:val="Ttulo1"/>
        <w:tabs>
          <w:tab w:val="left" w:pos="1380"/>
          <w:tab w:val="left" w:pos="1381"/>
        </w:tabs>
        <w:spacing w:before="93"/>
        <w:ind w:left="0" w:firstLine="0"/>
        <w:rPr>
          <w:rFonts w:ascii="Arial Narrow" w:hAnsi="Arial Narrow"/>
        </w:rPr>
      </w:pPr>
      <w:r w:rsidRPr="00E452AA">
        <w:rPr>
          <w:rFonts w:ascii="Arial Narrow" w:hAnsi="Arial Narrow"/>
          <w:color w:val="231F20"/>
        </w:rPr>
        <w:t>Otras</w:t>
      </w:r>
      <w:r w:rsidRPr="00E452AA">
        <w:rPr>
          <w:rFonts w:ascii="Arial Narrow" w:hAnsi="Arial Narrow"/>
          <w:color w:val="231F20"/>
          <w:spacing w:val="-4"/>
        </w:rPr>
        <w:t xml:space="preserve"> </w:t>
      </w:r>
      <w:r w:rsidRPr="00E452AA">
        <w:rPr>
          <w:rFonts w:ascii="Arial Narrow" w:hAnsi="Arial Narrow"/>
          <w:color w:val="231F20"/>
        </w:rPr>
        <w:t>consideraciones</w:t>
      </w:r>
      <w:r w:rsidRPr="00E452AA">
        <w:rPr>
          <w:rFonts w:ascii="Arial Narrow" w:hAnsi="Arial Narrow"/>
          <w:color w:val="231F20"/>
          <w:spacing w:val="-5"/>
        </w:rPr>
        <w:t xml:space="preserve"> </w:t>
      </w:r>
      <w:r w:rsidRPr="00E452AA">
        <w:rPr>
          <w:rFonts w:ascii="Arial Narrow" w:hAnsi="Arial Narrow"/>
          <w:color w:val="231F20"/>
        </w:rPr>
        <w:t>y</w:t>
      </w:r>
      <w:r w:rsidRPr="00E452AA">
        <w:rPr>
          <w:rFonts w:ascii="Arial Narrow" w:hAnsi="Arial Narrow"/>
          <w:color w:val="231F20"/>
          <w:spacing w:val="-5"/>
        </w:rPr>
        <w:t xml:space="preserve"> </w:t>
      </w:r>
      <w:r w:rsidRPr="00E452AA">
        <w:rPr>
          <w:rFonts w:ascii="Arial Narrow" w:hAnsi="Arial Narrow"/>
          <w:color w:val="231F20"/>
        </w:rPr>
        <w:t>plazo</w:t>
      </w:r>
      <w:r w:rsidRPr="00E452AA">
        <w:rPr>
          <w:rFonts w:ascii="Arial Narrow" w:hAnsi="Arial Narrow"/>
          <w:color w:val="231F20"/>
          <w:spacing w:val="-3"/>
        </w:rPr>
        <w:t xml:space="preserve"> </w:t>
      </w:r>
      <w:r w:rsidRPr="00E452AA">
        <w:rPr>
          <w:rFonts w:ascii="Arial Narrow" w:hAnsi="Arial Narrow"/>
          <w:color w:val="231F20"/>
        </w:rPr>
        <w:t>de</w:t>
      </w:r>
      <w:r w:rsidRPr="00E452AA">
        <w:rPr>
          <w:rFonts w:ascii="Arial Narrow" w:hAnsi="Arial Narrow"/>
          <w:color w:val="231F20"/>
          <w:spacing w:val="-4"/>
        </w:rPr>
        <w:t xml:space="preserve"> </w:t>
      </w:r>
      <w:r w:rsidRPr="00E452AA">
        <w:rPr>
          <w:rFonts w:ascii="Arial Narrow" w:hAnsi="Arial Narrow"/>
          <w:color w:val="231F20"/>
        </w:rPr>
        <w:t>ejecución</w:t>
      </w:r>
    </w:p>
    <w:p w14:paraId="224EC7C3" w14:textId="77777777" w:rsidR="00E452AA" w:rsidRPr="00E452AA" w:rsidRDefault="00E452AA" w:rsidP="00E452AA">
      <w:pPr>
        <w:pStyle w:val="Textoindependiente"/>
        <w:spacing w:before="144" w:line="230" w:lineRule="auto"/>
        <w:ind w:left="325" w:right="498"/>
        <w:jc w:val="both"/>
        <w:rPr>
          <w:rFonts w:ascii="Arial Narrow" w:hAnsi="Arial Narrow"/>
        </w:rPr>
      </w:pPr>
      <w:r w:rsidRPr="00E452AA">
        <w:rPr>
          <w:rFonts w:ascii="Arial Narrow" w:hAnsi="Arial Narrow"/>
          <w:color w:val="231F20"/>
        </w:rPr>
        <w:t>Conforme a lo establecido en el artículo 6 de la Ley 8220, Publicada en La Gaceta No. 49 de 11 de marzo de 2002,</w:t>
      </w:r>
      <w:r w:rsidRPr="00E452AA">
        <w:rPr>
          <w:rFonts w:ascii="Arial Narrow" w:hAnsi="Arial Narrow"/>
          <w:color w:val="231F20"/>
          <w:spacing w:val="1"/>
        </w:rPr>
        <w:t xml:space="preserve"> </w:t>
      </w:r>
      <w:r w:rsidRPr="00E452AA">
        <w:rPr>
          <w:rFonts w:ascii="Arial Narrow" w:hAnsi="Arial Narrow"/>
          <w:color w:val="231F20"/>
        </w:rPr>
        <w:t>en caso de no cumplir con la presentación de la totalidad de los requisitos, se otorgará un plazo de 10 días hábiles</w:t>
      </w:r>
      <w:r w:rsidRPr="00E452AA">
        <w:rPr>
          <w:rFonts w:ascii="Arial Narrow" w:hAnsi="Arial Narrow"/>
          <w:color w:val="231F20"/>
          <w:spacing w:val="1"/>
        </w:rPr>
        <w:t xml:space="preserve"> </w:t>
      </w:r>
      <w:r w:rsidRPr="00E452AA">
        <w:rPr>
          <w:rFonts w:ascii="Arial Narrow" w:hAnsi="Arial Narrow"/>
          <w:color w:val="231F20"/>
        </w:rPr>
        <w:t>para que los aporte. Transcurrido el plazo sin que se atienda el requerimiento, el trámite quedará denegado y deberá</w:t>
      </w:r>
      <w:r w:rsidRPr="00E452AA">
        <w:rPr>
          <w:rFonts w:ascii="Arial Narrow" w:hAnsi="Arial Narrow"/>
          <w:color w:val="231F20"/>
          <w:spacing w:val="-53"/>
        </w:rPr>
        <w:t xml:space="preserve"> </w:t>
      </w:r>
      <w:r w:rsidRPr="00E452AA">
        <w:rPr>
          <w:rFonts w:ascii="Arial Narrow" w:hAnsi="Arial Narrow"/>
          <w:color w:val="231F20"/>
        </w:rPr>
        <w:t>realizar</w:t>
      </w:r>
      <w:r w:rsidRPr="00E452AA">
        <w:rPr>
          <w:rFonts w:ascii="Arial Narrow" w:hAnsi="Arial Narrow"/>
          <w:color w:val="231F20"/>
          <w:spacing w:val="-1"/>
        </w:rPr>
        <w:t xml:space="preserve"> </w:t>
      </w:r>
      <w:r w:rsidRPr="00E452AA">
        <w:rPr>
          <w:rFonts w:ascii="Arial Narrow" w:hAnsi="Arial Narrow"/>
          <w:color w:val="231F20"/>
        </w:rPr>
        <w:t>una</w:t>
      </w:r>
      <w:r w:rsidRPr="00E452AA">
        <w:rPr>
          <w:rFonts w:ascii="Arial Narrow" w:hAnsi="Arial Narrow"/>
          <w:color w:val="231F20"/>
          <w:spacing w:val="-1"/>
        </w:rPr>
        <w:t xml:space="preserve"> </w:t>
      </w:r>
      <w:r w:rsidRPr="00E452AA">
        <w:rPr>
          <w:rFonts w:ascii="Arial Narrow" w:hAnsi="Arial Narrow"/>
          <w:color w:val="231F20"/>
        </w:rPr>
        <w:t>nueva</w:t>
      </w:r>
      <w:r w:rsidRPr="00E452AA">
        <w:rPr>
          <w:rFonts w:ascii="Arial Narrow" w:hAnsi="Arial Narrow"/>
          <w:color w:val="231F20"/>
          <w:spacing w:val="-1"/>
        </w:rPr>
        <w:t xml:space="preserve"> </w:t>
      </w:r>
      <w:r w:rsidRPr="00E452AA">
        <w:rPr>
          <w:rFonts w:ascii="Arial Narrow" w:hAnsi="Arial Narrow"/>
          <w:color w:val="231F20"/>
        </w:rPr>
        <w:t>solicitud.</w:t>
      </w:r>
    </w:p>
    <w:p w14:paraId="43524434" w14:textId="77777777" w:rsidR="00E452AA" w:rsidRPr="00E452AA" w:rsidRDefault="00E452AA" w:rsidP="00E452AA">
      <w:pPr>
        <w:pStyle w:val="Textoindependiente"/>
        <w:spacing w:before="2"/>
        <w:rPr>
          <w:rFonts w:ascii="Arial Narrow" w:hAnsi="Arial Narrow"/>
          <w:sz w:val="18"/>
        </w:rPr>
      </w:pPr>
    </w:p>
    <w:p w14:paraId="460F59DB" w14:textId="77777777" w:rsidR="00E452AA" w:rsidRPr="00E452AA" w:rsidRDefault="00E452AA" w:rsidP="00E452AA">
      <w:pPr>
        <w:pStyle w:val="Textoindependiente"/>
        <w:spacing w:line="225" w:lineRule="exact"/>
        <w:ind w:left="325"/>
        <w:jc w:val="both"/>
        <w:rPr>
          <w:rFonts w:ascii="Arial Narrow" w:hAnsi="Arial Narrow"/>
        </w:rPr>
      </w:pPr>
      <w:r w:rsidRPr="00E452AA">
        <w:rPr>
          <w:rFonts w:ascii="Arial Narrow" w:hAnsi="Arial Narrow"/>
          <w:color w:val="231F20"/>
        </w:rPr>
        <w:t>Cumplida</w:t>
      </w:r>
      <w:r w:rsidRPr="00E452AA">
        <w:rPr>
          <w:rFonts w:ascii="Arial Narrow" w:hAnsi="Arial Narrow"/>
          <w:color w:val="231F20"/>
          <w:spacing w:val="4"/>
        </w:rPr>
        <w:t xml:space="preserve"> </w:t>
      </w:r>
      <w:r w:rsidRPr="00E452AA">
        <w:rPr>
          <w:rFonts w:ascii="Arial Narrow" w:hAnsi="Arial Narrow"/>
          <w:color w:val="231F20"/>
        </w:rPr>
        <w:t>la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presentación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de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la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totalidad</w:t>
      </w:r>
      <w:r w:rsidRPr="00E452AA">
        <w:rPr>
          <w:rFonts w:ascii="Arial Narrow" w:hAnsi="Arial Narrow"/>
          <w:color w:val="231F20"/>
          <w:spacing w:val="4"/>
        </w:rPr>
        <w:t xml:space="preserve"> </w:t>
      </w:r>
      <w:r w:rsidRPr="00E452AA">
        <w:rPr>
          <w:rFonts w:ascii="Arial Narrow" w:hAnsi="Arial Narrow"/>
          <w:color w:val="231F20"/>
        </w:rPr>
        <w:t>de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requisitos;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la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Institución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contará</w:t>
      </w:r>
      <w:r w:rsidRPr="00E452AA">
        <w:rPr>
          <w:rFonts w:ascii="Arial Narrow" w:hAnsi="Arial Narrow"/>
          <w:color w:val="231F20"/>
          <w:spacing w:val="4"/>
        </w:rPr>
        <w:t xml:space="preserve"> </w:t>
      </w:r>
      <w:r w:rsidRPr="00E452AA">
        <w:rPr>
          <w:rFonts w:ascii="Arial Narrow" w:hAnsi="Arial Narrow"/>
          <w:color w:val="231F20"/>
        </w:rPr>
        <w:t>con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un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plazo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de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20</w:t>
      </w:r>
      <w:r w:rsidRPr="00E452AA">
        <w:rPr>
          <w:rFonts w:ascii="Arial Narrow" w:hAnsi="Arial Narrow"/>
          <w:color w:val="231F20"/>
          <w:spacing w:val="4"/>
        </w:rPr>
        <w:t xml:space="preserve"> </w:t>
      </w:r>
      <w:r w:rsidRPr="00E452AA">
        <w:rPr>
          <w:rFonts w:ascii="Arial Narrow" w:hAnsi="Arial Narrow"/>
          <w:color w:val="231F20"/>
        </w:rPr>
        <w:t>días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hábiles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para</w:t>
      </w:r>
      <w:r w:rsidRPr="00E452AA">
        <w:rPr>
          <w:rFonts w:ascii="Arial Narrow" w:hAnsi="Arial Narrow"/>
          <w:color w:val="231F20"/>
          <w:spacing w:val="5"/>
        </w:rPr>
        <w:t xml:space="preserve"> </w:t>
      </w:r>
      <w:r w:rsidRPr="00E452AA">
        <w:rPr>
          <w:rFonts w:ascii="Arial Narrow" w:hAnsi="Arial Narrow"/>
          <w:color w:val="231F20"/>
        </w:rPr>
        <w:t>el</w:t>
      </w:r>
    </w:p>
    <w:p w14:paraId="55F6EDAA" w14:textId="77777777" w:rsidR="00E452AA" w:rsidRPr="00E452AA" w:rsidRDefault="00E452AA" w:rsidP="00E452AA">
      <w:pPr>
        <w:pStyle w:val="Textoindependiente"/>
        <w:spacing w:line="225" w:lineRule="exact"/>
        <w:ind w:left="325"/>
        <w:jc w:val="both"/>
        <w:rPr>
          <w:rFonts w:ascii="Arial Narrow" w:hAnsi="Arial Narrow"/>
        </w:rPr>
      </w:pPr>
      <w:r w:rsidRPr="00E452AA">
        <w:rPr>
          <w:rFonts w:ascii="Arial Narrow" w:hAnsi="Arial Narrow"/>
          <w:color w:val="231F20"/>
        </w:rPr>
        <w:t>cambio</w:t>
      </w:r>
      <w:r w:rsidRPr="00E452AA">
        <w:rPr>
          <w:rFonts w:ascii="Arial Narrow" w:hAnsi="Arial Narrow"/>
          <w:color w:val="231F20"/>
          <w:spacing w:val="-3"/>
        </w:rPr>
        <w:t xml:space="preserve"> </w:t>
      </w:r>
      <w:r w:rsidRPr="00E452AA">
        <w:rPr>
          <w:rFonts w:ascii="Arial Narrow" w:hAnsi="Arial Narrow"/>
          <w:color w:val="231F20"/>
        </w:rPr>
        <w:t>de</w:t>
      </w:r>
      <w:r w:rsidRPr="00E452AA">
        <w:rPr>
          <w:rFonts w:ascii="Arial Narrow" w:hAnsi="Arial Narrow"/>
          <w:color w:val="231F20"/>
          <w:spacing w:val="-3"/>
        </w:rPr>
        <w:t xml:space="preserve"> </w:t>
      </w:r>
      <w:r w:rsidRPr="00E452AA">
        <w:rPr>
          <w:rFonts w:ascii="Arial Narrow" w:hAnsi="Arial Narrow"/>
          <w:color w:val="231F20"/>
        </w:rPr>
        <w:t>nombre.</w:t>
      </w:r>
    </w:p>
    <w:p w14:paraId="7D087B0E" w14:textId="77777777" w:rsidR="00E452AA" w:rsidRDefault="00E452AA" w:rsidP="00E452AA">
      <w:pPr>
        <w:pStyle w:val="Textoindependiente"/>
      </w:pPr>
    </w:p>
    <w:p w14:paraId="3756E603" w14:textId="77777777" w:rsidR="00615691" w:rsidRDefault="00615691"/>
    <w:sectPr w:rsidR="0061569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2E22" w14:textId="77777777" w:rsidR="00B83034" w:rsidRDefault="00B83034" w:rsidP="00B83034">
      <w:pPr>
        <w:spacing w:after="0" w:line="240" w:lineRule="auto"/>
      </w:pPr>
      <w:r>
        <w:separator/>
      </w:r>
    </w:p>
  </w:endnote>
  <w:endnote w:type="continuationSeparator" w:id="0">
    <w:p w14:paraId="748EA687" w14:textId="77777777" w:rsidR="00B83034" w:rsidRDefault="00B83034" w:rsidP="00B8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26DB" w14:textId="77777777" w:rsidR="00B83034" w:rsidRDefault="00B83034" w:rsidP="00B83034">
      <w:pPr>
        <w:spacing w:after="0" w:line="240" w:lineRule="auto"/>
      </w:pPr>
      <w:r>
        <w:separator/>
      </w:r>
    </w:p>
  </w:footnote>
  <w:footnote w:type="continuationSeparator" w:id="0">
    <w:p w14:paraId="1A7D6D69" w14:textId="77777777" w:rsidR="00B83034" w:rsidRDefault="00B83034" w:rsidP="00B8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BF4A" w14:textId="566CE2A0" w:rsidR="00B83034" w:rsidRPr="00B83034" w:rsidRDefault="00B83034" w:rsidP="00B83034">
    <w:pPr>
      <w:pStyle w:val="Encabezado"/>
      <w:jc w:val="center"/>
      <w:rPr>
        <w:lang w:val="es-419"/>
      </w:rPr>
    </w:pPr>
    <w:r>
      <w:rPr>
        <w:lang w:val="es-419"/>
      </w:rPr>
      <w:t>Insertar Logo de la Asada si se desea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6DD"/>
    <w:multiLevelType w:val="hybridMultilevel"/>
    <w:tmpl w:val="84B0FE82"/>
    <w:lvl w:ilvl="0" w:tplc="7102DB92">
      <w:start w:val="1"/>
      <w:numFmt w:val="decimal"/>
      <w:lvlText w:val="%1."/>
      <w:lvlJc w:val="left"/>
      <w:pPr>
        <w:ind w:left="557" w:hanging="244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s-ES" w:eastAsia="en-US" w:bidi="ar-SA"/>
      </w:rPr>
    </w:lvl>
    <w:lvl w:ilvl="1" w:tplc="1212A54A">
      <w:numFmt w:val="bullet"/>
      <w:lvlText w:val="•"/>
      <w:lvlJc w:val="left"/>
      <w:pPr>
        <w:ind w:left="1624" w:hanging="244"/>
      </w:pPr>
      <w:rPr>
        <w:rFonts w:hint="default"/>
        <w:lang w:val="es-ES" w:eastAsia="en-US" w:bidi="ar-SA"/>
      </w:rPr>
    </w:lvl>
    <w:lvl w:ilvl="2" w:tplc="AF0A90FE">
      <w:numFmt w:val="bullet"/>
      <w:lvlText w:val="•"/>
      <w:lvlJc w:val="left"/>
      <w:pPr>
        <w:ind w:left="2688" w:hanging="244"/>
      </w:pPr>
      <w:rPr>
        <w:rFonts w:hint="default"/>
        <w:lang w:val="es-ES" w:eastAsia="en-US" w:bidi="ar-SA"/>
      </w:rPr>
    </w:lvl>
    <w:lvl w:ilvl="3" w:tplc="F50C505C">
      <w:numFmt w:val="bullet"/>
      <w:lvlText w:val="•"/>
      <w:lvlJc w:val="left"/>
      <w:pPr>
        <w:ind w:left="3752" w:hanging="244"/>
      </w:pPr>
      <w:rPr>
        <w:rFonts w:hint="default"/>
        <w:lang w:val="es-ES" w:eastAsia="en-US" w:bidi="ar-SA"/>
      </w:rPr>
    </w:lvl>
    <w:lvl w:ilvl="4" w:tplc="677EB5AE">
      <w:numFmt w:val="bullet"/>
      <w:lvlText w:val="•"/>
      <w:lvlJc w:val="left"/>
      <w:pPr>
        <w:ind w:left="4816" w:hanging="244"/>
      </w:pPr>
      <w:rPr>
        <w:rFonts w:hint="default"/>
        <w:lang w:val="es-ES" w:eastAsia="en-US" w:bidi="ar-SA"/>
      </w:rPr>
    </w:lvl>
    <w:lvl w:ilvl="5" w:tplc="6B2C195C">
      <w:numFmt w:val="bullet"/>
      <w:lvlText w:val="•"/>
      <w:lvlJc w:val="left"/>
      <w:pPr>
        <w:ind w:left="5880" w:hanging="244"/>
      </w:pPr>
      <w:rPr>
        <w:rFonts w:hint="default"/>
        <w:lang w:val="es-ES" w:eastAsia="en-US" w:bidi="ar-SA"/>
      </w:rPr>
    </w:lvl>
    <w:lvl w:ilvl="6" w:tplc="3DBCD778">
      <w:numFmt w:val="bullet"/>
      <w:lvlText w:val="•"/>
      <w:lvlJc w:val="left"/>
      <w:pPr>
        <w:ind w:left="6944" w:hanging="244"/>
      </w:pPr>
      <w:rPr>
        <w:rFonts w:hint="default"/>
        <w:lang w:val="es-ES" w:eastAsia="en-US" w:bidi="ar-SA"/>
      </w:rPr>
    </w:lvl>
    <w:lvl w:ilvl="7" w:tplc="AE9ACE36">
      <w:numFmt w:val="bullet"/>
      <w:lvlText w:val="•"/>
      <w:lvlJc w:val="left"/>
      <w:pPr>
        <w:ind w:left="8008" w:hanging="244"/>
      </w:pPr>
      <w:rPr>
        <w:rFonts w:hint="default"/>
        <w:lang w:val="es-ES" w:eastAsia="en-US" w:bidi="ar-SA"/>
      </w:rPr>
    </w:lvl>
    <w:lvl w:ilvl="8" w:tplc="91888298">
      <w:numFmt w:val="bullet"/>
      <w:lvlText w:val="•"/>
      <w:lvlJc w:val="left"/>
      <w:pPr>
        <w:ind w:left="9072" w:hanging="244"/>
      </w:pPr>
      <w:rPr>
        <w:rFonts w:hint="default"/>
        <w:lang w:val="es-ES" w:eastAsia="en-US" w:bidi="ar-SA"/>
      </w:rPr>
    </w:lvl>
  </w:abstractNum>
  <w:abstractNum w:abstractNumId="1" w15:restartNumberingAfterBreak="0">
    <w:nsid w:val="742E61B6"/>
    <w:multiLevelType w:val="hybridMultilevel"/>
    <w:tmpl w:val="8CC4AA62"/>
    <w:lvl w:ilvl="0" w:tplc="044E5CF6">
      <w:start w:val="5"/>
      <w:numFmt w:val="upperRoman"/>
      <w:lvlText w:val="%1."/>
      <w:lvlJc w:val="left"/>
      <w:pPr>
        <w:ind w:left="1338" w:hanging="539"/>
        <w:jc w:val="right"/>
      </w:pPr>
      <w:rPr>
        <w:rFonts w:ascii="Arial" w:eastAsia="Arial" w:hAnsi="Arial" w:cs="Arial" w:hint="default"/>
        <w:b/>
        <w:bCs/>
        <w:color w:val="231F20"/>
        <w:spacing w:val="-23"/>
        <w:w w:val="100"/>
        <w:sz w:val="24"/>
        <w:szCs w:val="24"/>
        <w:lang w:val="es-ES" w:eastAsia="en-US" w:bidi="ar-SA"/>
      </w:rPr>
    </w:lvl>
    <w:lvl w:ilvl="1" w:tplc="D29676FE">
      <w:numFmt w:val="bullet"/>
      <w:lvlText w:val="•"/>
      <w:lvlJc w:val="left"/>
      <w:pPr>
        <w:ind w:left="2326" w:hanging="539"/>
      </w:pPr>
      <w:rPr>
        <w:rFonts w:hint="default"/>
        <w:lang w:val="es-ES" w:eastAsia="en-US" w:bidi="ar-SA"/>
      </w:rPr>
    </w:lvl>
    <w:lvl w:ilvl="2" w:tplc="4DD079E8">
      <w:numFmt w:val="bullet"/>
      <w:lvlText w:val="•"/>
      <w:lvlJc w:val="left"/>
      <w:pPr>
        <w:ind w:left="3312" w:hanging="539"/>
      </w:pPr>
      <w:rPr>
        <w:rFonts w:hint="default"/>
        <w:lang w:val="es-ES" w:eastAsia="en-US" w:bidi="ar-SA"/>
      </w:rPr>
    </w:lvl>
    <w:lvl w:ilvl="3" w:tplc="1DDCF550">
      <w:numFmt w:val="bullet"/>
      <w:lvlText w:val="•"/>
      <w:lvlJc w:val="left"/>
      <w:pPr>
        <w:ind w:left="4298" w:hanging="539"/>
      </w:pPr>
      <w:rPr>
        <w:rFonts w:hint="default"/>
        <w:lang w:val="es-ES" w:eastAsia="en-US" w:bidi="ar-SA"/>
      </w:rPr>
    </w:lvl>
    <w:lvl w:ilvl="4" w:tplc="9ED4B5B4">
      <w:numFmt w:val="bullet"/>
      <w:lvlText w:val="•"/>
      <w:lvlJc w:val="left"/>
      <w:pPr>
        <w:ind w:left="5284" w:hanging="539"/>
      </w:pPr>
      <w:rPr>
        <w:rFonts w:hint="default"/>
        <w:lang w:val="es-ES" w:eastAsia="en-US" w:bidi="ar-SA"/>
      </w:rPr>
    </w:lvl>
    <w:lvl w:ilvl="5" w:tplc="6902D20E">
      <w:numFmt w:val="bullet"/>
      <w:lvlText w:val="•"/>
      <w:lvlJc w:val="left"/>
      <w:pPr>
        <w:ind w:left="6270" w:hanging="539"/>
      </w:pPr>
      <w:rPr>
        <w:rFonts w:hint="default"/>
        <w:lang w:val="es-ES" w:eastAsia="en-US" w:bidi="ar-SA"/>
      </w:rPr>
    </w:lvl>
    <w:lvl w:ilvl="6" w:tplc="EC5AE0E4">
      <w:numFmt w:val="bullet"/>
      <w:lvlText w:val="•"/>
      <w:lvlJc w:val="left"/>
      <w:pPr>
        <w:ind w:left="7256" w:hanging="539"/>
      </w:pPr>
      <w:rPr>
        <w:rFonts w:hint="default"/>
        <w:lang w:val="es-ES" w:eastAsia="en-US" w:bidi="ar-SA"/>
      </w:rPr>
    </w:lvl>
    <w:lvl w:ilvl="7" w:tplc="1D12A008">
      <w:numFmt w:val="bullet"/>
      <w:lvlText w:val="•"/>
      <w:lvlJc w:val="left"/>
      <w:pPr>
        <w:ind w:left="8242" w:hanging="539"/>
      </w:pPr>
      <w:rPr>
        <w:rFonts w:hint="default"/>
        <w:lang w:val="es-ES" w:eastAsia="en-US" w:bidi="ar-SA"/>
      </w:rPr>
    </w:lvl>
    <w:lvl w:ilvl="8" w:tplc="E3967D22">
      <w:numFmt w:val="bullet"/>
      <w:lvlText w:val="•"/>
      <w:lvlJc w:val="left"/>
      <w:pPr>
        <w:ind w:left="9228" w:hanging="539"/>
      </w:pPr>
      <w:rPr>
        <w:rFonts w:hint="default"/>
        <w:lang w:val="es-ES" w:eastAsia="en-US" w:bidi="ar-SA"/>
      </w:rPr>
    </w:lvl>
  </w:abstractNum>
  <w:num w:numId="1" w16cid:durableId="1231380442">
    <w:abstractNumId w:val="0"/>
  </w:num>
  <w:num w:numId="2" w16cid:durableId="11463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10"/>
    <w:rsid w:val="001C292C"/>
    <w:rsid w:val="00534410"/>
    <w:rsid w:val="00615691"/>
    <w:rsid w:val="00B83034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E507"/>
  <w15:chartTrackingRefBased/>
  <w15:docId w15:val="{0416A82D-7F56-4807-8922-FB9C5907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452AA"/>
    <w:pPr>
      <w:widowControl w:val="0"/>
      <w:autoSpaceDE w:val="0"/>
      <w:autoSpaceDN w:val="0"/>
      <w:spacing w:before="92" w:after="0" w:line="240" w:lineRule="auto"/>
      <w:ind w:left="1338" w:hanging="761"/>
      <w:jc w:val="left"/>
      <w:outlineLvl w:val="0"/>
    </w:pPr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034"/>
  </w:style>
  <w:style w:type="paragraph" w:styleId="Piedepgina">
    <w:name w:val="footer"/>
    <w:basedOn w:val="Normal"/>
    <w:link w:val="PiedepginaCar"/>
    <w:uiPriority w:val="99"/>
    <w:unhideWhenUsed/>
    <w:rsid w:val="00B83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034"/>
  </w:style>
  <w:style w:type="character" w:customStyle="1" w:styleId="Ttulo1Car">
    <w:name w:val="Título 1 Car"/>
    <w:basedOn w:val="Fuentedeprrafopredeter"/>
    <w:link w:val="Ttulo1"/>
    <w:uiPriority w:val="9"/>
    <w:rsid w:val="00E452AA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452AA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52AA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E452AA"/>
    <w:pPr>
      <w:widowControl w:val="0"/>
      <w:autoSpaceDE w:val="0"/>
      <w:autoSpaceDN w:val="0"/>
      <w:spacing w:before="92" w:after="0" w:line="240" w:lineRule="auto"/>
      <w:ind w:left="557" w:hanging="245"/>
      <w:jc w:val="left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Alfaro Di Bella</dc:creator>
  <cp:keywords/>
  <dc:description/>
  <cp:lastModifiedBy>Laura Alfaro Di Bella</cp:lastModifiedBy>
  <cp:revision>3</cp:revision>
  <dcterms:created xsi:type="dcterms:W3CDTF">2023-04-20T23:22:00Z</dcterms:created>
  <dcterms:modified xsi:type="dcterms:W3CDTF">2023-04-20T23:24:00Z</dcterms:modified>
</cp:coreProperties>
</file>